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B8" w:rsidRPr="00C50E8C" w:rsidRDefault="0017273E" w:rsidP="00FA5AB8">
      <w:pPr>
        <w:pStyle w:val="Hlavika"/>
        <w:jc w:val="right"/>
      </w:pPr>
      <w:bookmarkStart w:id="0" w:name="_GoBack"/>
      <w:bookmarkEnd w:id="0"/>
      <w:r>
        <w:t xml:space="preserve">Príloha č. </w:t>
      </w:r>
      <w:r w:rsidR="00530F1A">
        <w:t>8</w:t>
      </w:r>
      <w:r>
        <w:t xml:space="preserve"> výzvy OP ĽZ DOP 2017/</w:t>
      </w:r>
      <w:r w:rsidR="00CC14A9">
        <w:t>3</w:t>
      </w:r>
      <w:r w:rsidR="00985B8A">
        <w:t>.1.1</w:t>
      </w:r>
      <w:r w:rsidR="00FA5AB8" w:rsidRPr="00C50E8C">
        <w:t>/</w:t>
      </w:r>
      <w:r w:rsidR="001F53BB">
        <w:t>3.1.2/</w:t>
      </w:r>
      <w:r w:rsidR="00985B8A">
        <w:t>0</w:t>
      </w:r>
      <w:r w:rsidR="00C57616">
        <w:t>1</w:t>
      </w:r>
    </w:p>
    <w:p w:rsidR="00FA5AB8" w:rsidRDefault="00FA5AB8" w:rsidP="00FA5A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u w:val="single"/>
          <w:lang w:val="en-US"/>
        </w:rPr>
      </w:pPr>
    </w:p>
    <w:p w:rsidR="00FA5AB8" w:rsidRDefault="00FA5AB8" w:rsidP="00FA5A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Čestné vyhlásenie o čerpaní podpory de minimis</w:t>
      </w:r>
    </w:p>
    <w:p w:rsidR="00FA5AB8" w:rsidRDefault="00FA5AB8" w:rsidP="00FA5A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FA5AB8" w:rsidRDefault="0032738E" w:rsidP="00FA5AB8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bookmarkStart w:id="1" w:name="Začiarkov2"/>
      <w:r>
        <w:rPr>
          <w:rFonts w:ascii="MS Gothic" w:eastAsia="MS Gothic" w:hAnsi="MS Gothic" w:cs="Calibri" w:hint="eastAsia"/>
        </w:rPr>
        <w:t>☒</w:t>
      </w:r>
      <w:bookmarkEnd w:id="1"/>
      <w:r w:rsidR="00FA5AB8" w:rsidRPr="00380C83">
        <w:rPr>
          <w:rFonts w:cs="Calibri"/>
        </w:rPr>
        <w:t xml:space="preserve"> </w:t>
      </w:r>
      <w:r w:rsidR="00FA5AB8" w:rsidRPr="009968BF">
        <w:rPr>
          <w:rFonts w:cs="Calibri"/>
        </w:rPr>
        <w:t>NARIADENIE KOMISIE (EÚ) č. 1407/2013 z 18. decembra 2013 o uplatňovaní článkov 107 a 108 Zmluvy o fungovaní Európskej únie na pomoc de minimis</w:t>
      </w:r>
    </w:p>
    <w:p w:rsidR="00FA5AB8" w:rsidRDefault="00FA5AB8" w:rsidP="00FA5AB8">
      <w:p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</w:p>
    <w:p w:rsidR="00FA5AB8" w:rsidRDefault="00FA5AB8" w:rsidP="00FA5AB8">
      <w:p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5226EE">
        <w:rPr>
          <w:rFonts w:cs="Calibri"/>
        </w:rPr>
        <w:t xml:space="preserve">1. </w:t>
      </w:r>
      <w:r>
        <w:rPr>
          <w:rFonts w:cs="Calibri"/>
        </w:rPr>
        <w:t>Ži</w:t>
      </w:r>
      <w:r w:rsidRPr="00644313">
        <w:rPr>
          <w:rFonts w:cs="Calibri"/>
        </w:rPr>
        <w:t>adate</w:t>
      </w:r>
      <w:r>
        <w:rPr>
          <w:rFonts w:cs="Calibri"/>
        </w:rPr>
        <w:t>ľ</w:t>
      </w:r>
      <w:r w:rsidRPr="005226EE">
        <w:rPr>
          <w:rFonts w:cs="Calibri"/>
        </w:rPr>
        <w:t xml:space="preserve"> (Meno a priezvisko / obchodné meno</w:t>
      </w:r>
      <w:r>
        <w:rPr>
          <w:rFonts w:cs="Calibri"/>
        </w:rPr>
        <w:t xml:space="preserve">): </w:t>
      </w:r>
      <w:r w:rsidRPr="005226EE">
        <w:rPr>
          <w:rFonts w:cs="Calibri"/>
        </w:rPr>
        <w:t>..................................................................................</w:t>
      </w:r>
    </w:p>
    <w:p w:rsidR="00FA5AB8" w:rsidRPr="00ED68DB" w:rsidRDefault="00FA5AB8" w:rsidP="00FA5AB8">
      <w:pPr>
        <w:autoSpaceDE w:val="0"/>
        <w:autoSpaceDN w:val="0"/>
        <w:adjustRightInd w:val="0"/>
        <w:spacing w:before="120" w:after="120" w:line="240" w:lineRule="auto"/>
        <w:rPr>
          <w:rFonts w:cs="Calibri"/>
          <w:i/>
        </w:rPr>
      </w:pPr>
      <w:r w:rsidRPr="00BB6522">
        <w:rPr>
          <w:rFonts w:cs="Calibri"/>
        </w:rPr>
        <w:t xml:space="preserve">v mene ktorého koná </w:t>
      </w:r>
      <w:r w:rsidRPr="00BB6522">
        <w:rPr>
          <w:rFonts w:cs="Calibri"/>
          <w:i/>
        </w:rPr>
        <w:t>(meno, priezvisko, titul (ak relevantné))</w:t>
      </w:r>
      <w:r w:rsidRPr="00BB6522">
        <w:rPr>
          <w:rFonts w:cs="Calibri"/>
        </w:rPr>
        <w:t>: ...............................................................</w:t>
      </w:r>
    </w:p>
    <w:p w:rsidR="00FA5AB8" w:rsidRPr="005226EE" w:rsidRDefault="00FA5AB8" w:rsidP="00FA5AB8">
      <w:p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5226EE">
        <w:rPr>
          <w:rFonts w:cs="Calibri"/>
        </w:rPr>
        <w:t xml:space="preserve">2. Adresa </w:t>
      </w:r>
      <w:r>
        <w:rPr>
          <w:rFonts w:cs="Calibri"/>
        </w:rPr>
        <w:t>/ sídlo žiadateľa: ..................</w:t>
      </w:r>
      <w:r w:rsidRPr="005226EE">
        <w:rPr>
          <w:rFonts w:cs="Calibri"/>
        </w:rPr>
        <w:t>.....................................................................................................</w:t>
      </w:r>
    </w:p>
    <w:p w:rsidR="00FA5AB8" w:rsidRDefault="00FA5AB8" w:rsidP="00FA5AB8">
      <w:p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5226EE">
        <w:rPr>
          <w:rFonts w:cs="Calibri"/>
        </w:rPr>
        <w:t xml:space="preserve">3. IČO / DIČ </w:t>
      </w:r>
      <w:r>
        <w:rPr>
          <w:rFonts w:cs="Calibri"/>
        </w:rPr>
        <w:t>žiadateľa</w:t>
      </w:r>
      <w:r w:rsidRPr="005226EE">
        <w:rPr>
          <w:rFonts w:cs="Calibri"/>
        </w:rPr>
        <w:t>:</w:t>
      </w:r>
      <w:r>
        <w:rPr>
          <w:rFonts w:cs="Calibri"/>
        </w:rPr>
        <w:t xml:space="preserve"> ................................................................</w:t>
      </w:r>
      <w:r w:rsidRPr="005226EE">
        <w:rPr>
          <w:rFonts w:cs="Calibri"/>
        </w:rPr>
        <w:t>...............................................................</w:t>
      </w:r>
    </w:p>
    <w:p w:rsidR="00FA5AB8" w:rsidRPr="005226EE" w:rsidRDefault="00FA5AB8" w:rsidP="00FA5AB8">
      <w:p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5226EE">
        <w:rPr>
          <w:rFonts w:cs="Calibri"/>
        </w:rPr>
        <w:t>4. Typ podniku</w:t>
      </w:r>
      <w:r>
        <w:rPr>
          <w:rStyle w:val="Odkaznapoznmkupodiarou"/>
          <w:rFonts w:cs="Calibri"/>
        </w:rPr>
        <w:footnoteReference w:id="1"/>
      </w:r>
      <w:r w:rsidRPr="005226EE">
        <w:rPr>
          <w:rFonts w:cs="Calibri"/>
        </w:rPr>
        <w:t>: ....</w:t>
      </w:r>
      <w:r>
        <w:rPr>
          <w:rFonts w:cs="Calibri"/>
        </w:rPr>
        <w:t>..........................................................................................</w:t>
      </w:r>
      <w:r w:rsidRPr="005226EE">
        <w:rPr>
          <w:rFonts w:cs="Calibri"/>
        </w:rPr>
        <w:t>...............</w:t>
      </w:r>
      <w:r>
        <w:rPr>
          <w:rFonts w:cs="Calibri"/>
        </w:rPr>
        <w:t>.</w:t>
      </w:r>
      <w:r w:rsidRPr="005226EE">
        <w:rPr>
          <w:rFonts w:cs="Calibri"/>
        </w:rPr>
        <w:t>..........................</w:t>
      </w:r>
    </w:p>
    <w:p w:rsidR="00FA5AB8" w:rsidRDefault="00FA5AB8" w:rsidP="00FA5AB8">
      <w:p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>
        <w:rPr>
          <w:rFonts w:cs="Calibri"/>
        </w:rPr>
        <w:t>5. Odvetvie, v ktorom žiadateľ podniká (SK NACE): ..................................................................................</w:t>
      </w:r>
    </w:p>
    <w:p w:rsidR="00FA5AB8" w:rsidRDefault="00FA5AB8" w:rsidP="004B33CC">
      <w:pPr>
        <w:autoSpaceDE w:val="0"/>
        <w:autoSpaceDN w:val="0"/>
        <w:adjustRightInd w:val="0"/>
        <w:spacing w:before="120" w:after="120" w:line="240" w:lineRule="auto"/>
        <w:rPr>
          <w:bCs/>
        </w:rPr>
      </w:pPr>
      <w:r w:rsidRPr="00AD5DDC">
        <w:rPr>
          <w:bCs/>
        </w:rPr>
        <w:t>6. Výška požadovanej pomoci:</w:t>
      </w:r>
      <w:r>
        <w:rPr>
          <w:bCs/>
        </w:rPr>
        <w:t xml:space="preserve"> </w:t>
      </w:r>
      <w:r w:rsidRPr="00AD5DDC">
        <w:rPr>
          <w:bCs/>
        </w:rPr>
        <w:t>................................................</w:t>
      </w:r>
      <w:r>
        <w:rPr>
          <w:bCs/>
        </w:rPr>
        <w:t>.......</w:t>
      </w:r>
      <w:r w:rsidRPr="00AD5DDC">
        <w:rPr>
          <w:bCs/>
        </w:rPr>
        <w:t>.......................................</w:t>
      </w:r>
      <w:r w:rsidR="004B33CC">
        <w:rPr>
          <w:bCs/>
        </w:rPr>
        <w:t>...................</w:t>
      </w:r>
    </w:p>
    <w:p w:rsidR="004B33CC" w:rsidRPr="00BB6522" w:rsidRDefault="00B31AC1" w:rsidP="004B33CC">
      <w:pPr>
        <w:autoSpaceDE w:val="0"/>
        <w:autoSpaceDN w:val="0"/>
        <w:adjustRightInd w:val="0"/>
        <w:spacing w:before="120" w:after="120" w:line="240" w:lineRule="auto"/>
        <w:rPr>
          <w:bCs/>
        </w:rPr>
      </w:pPr>
      <w:r w:rsidRPr="00BB6522">
        <w:rPr>
          <w:bCs/>
        </w:rPr>
        <w:t>7.</w:t>
      </w:r>
      <w:r w:rsidR="004B33CC" w:rsidRPr="00BB6522">
        <w:rPr>
          <w:bCs/>
        </w:rPr>
        <w:t xml:space="preserve"> Výška obratu, resp. celková ročná hodnota aktív týkajúce sa posledného schváleného účtovného obdobia a vypočítané na ročnom základe</w:t>
      </w:r>
      <w:r w:rsidR="004B33CC" w:rsidRPr="00BB6522">
        <w:rPr>
          <w:rStyle w:val="Odkaznapoznmkupodiarou"/>
          <w:bCs/>
        </w:rPr>
        <w:footnoteReference w:id="2"/>
      </w:r>
      <w:r w:rsidR="004B33CC" w:rsidRPr="00BB6522">
        <w:rPr>
          <w:bCs/>
        </w:rPr>
        <w:t>: ...............................................................</w:t>
      </w:r>
      <w:r w:rsidR="00ED7ACD" w:rsidRPr="00BB6522">
        <w:rPr>
          <w:bCs/>
        </w:rPr>
        <w:t>...............................</w:t>
      </w:r>
    </w:p>
    <w:p w:rsidR="00376361" w:rsidRPr="00BB6522" w:rsidRDefault="00B31AC1" w:rsidP="004B33CC">
      <w:pPr>
        <w:autoSpaceDE w:val="0"/>
        <w:autoSpaceDN w:val="0"/>
        <w:adjustRightInd w:val="0"/>
        <w:spacing w:before="120" w:after="120" w:line="240" w:lineRule="auto"/>
        <w:rPr>
          <w:bCs/>
        </w:rPr>
      </w:pPr>
      <w:r w:rsidRPr="00BB6522">
        <w:rPr>
          <w:bCs/>
        </w:rPr>
        <w:t>8</w:t>
      </w:r>
      <w:r w:rsidR="00376361" w:rsidRPr="00BB6522">
        <w:rPr>
          <w:bCs/>
        </w:rPr>
        <w:t>. Počet zamestnancov</w:t>
      </w:r>
      <w:r w:rsidR="00376361" w:rsidRPr="00BB6522">
        <w:rPr>
          <w:rStyle w:val="Odkaznapoznmkupodiarou"/>
          <w:bCs/>
        </w:rPr>
        <w:footnoteReference w:id="3"/>
      </w:r>
      <w:r w:rsidR="00376361" w:rsidRPr="00BB6522">
        <w:rPr>
          <w:bCs/>
        </w:rPr>
        <w:t>: ..........................................................................................................................</w:t>
      </w:r>
    </w:p>
    <w:p w:rsidR="00376361" w:rsidRPr="00BB6522" w:rsidRDefault="00B31AC1" w:rsidP="004B33CC">
      <w:pPr>
        <w:autoSpaceDE w:val="0"/>
        <w:autoSpaceDN w:val="0"/>
        <w:adjustRightInd w:val="0"/>
        <w:spacing w:before="120" w:after="120" w:line="240" w:lineRule="auto"/>
        <w:rPr>
          <w:bCs/>
        </w:rPr>
      </w:pPr>
      <w:r w:rsidRPr="00BB6522">
        <w:rPr>
          <w:bCs/>
        </w:rPr>
        <w:t>9</w:t>
      </w:r>
      <w:r w:rsidR="00376361" w:rsidRPr="00BB6522">
        <w:rPr>
          <w:bCs/>
        </w:rPr>
        <w:t>. Počet zamestnancov k termínu podania žiadosti: ......................................................................</w:t>
      </w:r>
      <w:r w:rsidRPr="00BB6522">
        <w:rPr>
          <w:bCs/>
        </w:rPr>
        <w:t>..</w:t>
      </w:r>
      <w:r w:rsidR="00376361" w:rsidRPr="00BB6522">
        <w:rPr>
          <w:bCs/>
        </w:rPr>
        <w:t>........</w:t>
      </w:r>
    </w:p>
    <w:p w:rsidR="00ED7ACD" w:rsidRDefault="00ED7ACD" w:rsidP="004B33CC">
      <w:pPr>
        <w:autoSpaceDE w:val="0"/>
        <w:autoSpaceDN w:val="0"/>
        <w:adjustRightInd w:val="0"/>
        <w:spacing w:before="120" w:after="120" w:line="240" w:lineRule="auto"/>
        <w:rPr>
          <w:bCs/>
        </w:rPr>
      </w:pPr>
    </w:p>
    <w:p w:rsidR="00FA5AB8" w:rsidRDefault="00FA5AB8" w:rsidP="00FA5AB8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čestne vyhlasujem, že</w:t>
      </w:r>
    </w:p>
    <w:p w:rsidR="00FA5AB8" w:rsidRDefault="00FA5AB8" w:rsidP="00FA5AB8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</w:rPr>
      </w:pPr>
    </w:p>
    <w:p w:rsidR="00FA5AB8" w:rsidRPr="005F0C4A" w:rsidRDefault="00FA5AB8" w:rsidP="00FA5AB8">
      <w:pPr>
        <w:pStyle w:val="Odsekzoznamu"/>
        <w:numPr>
          <w:ilvl w:val="0"/>
          <w:numId w:val="6"/>
        </w:numPr>
        <w:autoSpaceDE w:val="0"/>
        <w:autoSpaceDN w:val="0"/>
        <w:spacing w:before="120" w:after="0" w:line="240" w:lineRule="auto"/>
        <w:ind w:left="426" w:hanging="426"/>
        <w:contextualSpacing w:val="0"/>
        <w:jc w:val="both"/>
        <w:rPr>
          <w:b/>
        </w:rPr>
      </w:pPr>
      <w:r w:rsidRPr="005F0C4A">
        <w:rPr>
          <w:b/>
        </w:rPr>
        <w:t>posledné dve uzavreté a aktuálne účtovné obdobie žiadateľa použité pre daňové účely sa</w:t>
      </w:r>
    </w:p>
    <w:p w:rsidR="00FA5AB8" w:rsidRDefault="00494AE8" w:rsidP="00FA5AB8">
      <w:pPr>
        <w:pStyle w:val="Odsekzoznamu"/>
        <w:autoSpaceDE w:val="0"/>
        <w:autoSpaceDN w:val="0"/>
        <w:spacing w:before="120" w:after="0" w:line="240" w:lineRule="auto"/>
        <w:ind w:left="426"/>
        <w:contextualSpacing w:val="0"/>
        <w:jc w:val="both"/>
      </w:pPr>
      <w:bookmarkStart w:id="2" w:name="Check1"/>
      <w:r>
        <w:rPr>
          <w:rFonts w:ascii="MS Gothic" w:eastAsia="MS Gothic" w:hAnsi="MS Gothic" w:hint="eastAsia"/>
        </w:rPr>
        <w:t>☐</w:t>
      </w:r>
      <w:bookmarkEnd w:id="2"/>
      <w:r w:rsidR="00FA5AB8">
        <w:t xml:space="preserve"> </w:t>
      </w:r>
      <w:r w:rsidR="00B31AC1">
        <w:t xml:space="preserve"> </w:t>
      </w:r>
      <w:r w:rsidR="00FA5AB8">
        <w:t>všetky zhodujú s kalendárnymi rokmi (t.j. vždy 1. 1. – 31. 12. príslušného roku</w:t>
      </w:r>
      <w:r w:rsidR="00FA5AB8" w:rsidRPr="005D0070">
        <w:t>)</w:t>
      </w:r>
    </w:p>
    <w:p w:rsidR="00FA5AB8" w:rsidRDefault="00494AE8" w:rsidP="00FA5AB8">
      <w:pPr>
        <w:pStyle w:val="Odsekzoznamu"/>
        <w:autoSpaceDE w:val="0"/>
        <w:autoSpaceDN w:val="0"/>
        <w:spacing w:before="120" w:after="0" w:line="240" w:lineRule="auto"/>
        <w:ind w:left="426"/>
        <w:contextualSpacing w:val="0"/>
        <w:jc w:val="both"/>
      </w:pPr>
      <w:r>
        <w:rPr>
          <w:rFonts w:ascii="MS Gothic" w:eastAsia="MS Gothic" w:hAnsi="MS Gothic" w:hint="eastAsia"/>
        </w:rPr>
        <w:t>☐</w:t>
      </w:r>
      <w:r w:rsidR="00FA5AB8" w:rsidRPr="0093264A">
        <w:t xml:space="preserve"> </w:t>
      </w:r>
      <w:r w:rsidR="00B31AC1">
        <w:t xml:space="preserve"> </w:t>
      </w:r>
      <w:r w:rsidR="00FA5AB8" w:rsidRPr="0093264A">
        <w:t>nezhodujú s kalendárnymi rokmi a sú nasledujúce</w:t>
      </w:r>
      <w:r w:rsidR="00FA5AB8">
        <w:t>:</w:t>
      </w:r>
    </w:p>
    <w:p w:rsidR="00494AE8" w:rsidRPr="00ED3046" w:rsidRDefault="00494AE8" w:rsidP="00FA5AB8">
      <w:pPr>
        <w:pStyle w:val="Odsekzoznamu"/>
        <w:autoSpaceDE w:val="0"/>
        <w:autoSpaceDN w:val="0"/>
        <w:spacing w:before="120" w:after="0" w:line="240" w:lineRule="auto"/>
        <w:ind w:left="426"/>
        <w:contextualSpacing w:val="0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FA5AB8" w:rsidTr="002A62D6">
        <w:tc>
          <w:tcPr>
            <w:tcW w:w="2962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center"/>
            </w:pPr>
          </w:p>
        </w:tc>
        <w:tc>
          <w:tcPr>
            <w:tcW w:w="3071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center"/>
            </w:pPr>
            <w:r>
              <w:t>Od</w:t>
            </w:r>
          </w:p>
        </w:tc>
        <w:tc>
          <w:tcPr>
            <w:tcW w:w="3071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center"/>
            </w:pPr>
            <w:r>
              <w:t>Do</w:t>
            </w:r>
          </w:p>
        </w:tc>
      </w:tr>
      <w:tr w:rsidR="00FA5AB8" w:rsidTr="002A62D6">
        <w:tc>
          <w:tcPr>
            <w:tcW w:w="2962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  <w:r>
              <w:t>Aktuálne účtovné obdobie</w:t>
            </w:r>
          </w:p>
        </w:tc>
        <w:tc>
          <w:tcPr>
            <w:tcW w:w="3071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</w:p>
        </w:tc>
        <w:tc>
          <w:tcPr>
            <w:tcW w:w="3071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</w:p>
        </w:tc>
      </w:tr>
      <w:tr w:rsidR="00FA5AB8" w:rsidTr="002A62D6">
        <w:tc>
          <w:tcPr>
            <w:tcW w:w="2962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  <w:r>
              <w:t>Minulé účtovné obdobie</w:t>
            </w:r>
          </w:p>
        </w:tc>
        <w:tc>
          <w:tcPr>
            <w:tcW w:w="3071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</w:p>
        </w:tc>
        <w:tc>
          <w:tcPr>
            <w:tcW w:w="3071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</w:p>
        </w:tc>
      </w:tr>
      <w:tr w:rsidR="00FA5AB8" w:rsidRPr="005F0C4A" w:rsidTr="002A62D6">
        <w:tc>
          <w:tcPr>
            <w:tcW w:w="2962" w:type="dxa"/>
          </w:tcPr>
          <w:p w:rsidR="00FA5AB8" w:rsidRPr="005F0C4A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b/>
              </w:rPr>
            </w:pPr>
            <w:r w:rsidRPr="005F0C4A">
              <w:rPr>
                <w:b/>
              </w:rPr>
              <w:t>Predminulé účtovné obdobie</w:t>
            </w:r>
          </w:p>
        </w:tc>
        <w:tc>
          <w:tcPr>
            <w:tcW w:w="3071" w:type="dxa"/>
          </w:tcPr>
          <w:p w:rsidR="00FA5AB8" w:rsidRPr="005F0C4A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FA5AB8" w:rsidRPr="005F0C4A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b/>
              </w:rPr>
            </w:pPr>
          </w:p>
        </w:tc>
      </w:tr>
    </w:tbl>
    <w:p w:rsidR="00FA5AB8" w:rsidRPr="005F0C4A" w:rsidRDefault="00FA5AB8" w:rsidP="00FA5AB8">
      <w:pPr>
        <w:pStyle w:val="Odsekzoznamu"/>
        <w:numPr>
          <w:ilvl w:val="0"/>
          <w:numId w:val="6"/>
        </w:numPr>
        <w:autoSpaceDE w:val="0"/>
        <w:autoSpaceDN w:val="0"/>
        <w:spacing w:before="240" w:after="0" w:line="240" w:lineRule="auto"/>
        <w:ind w:left="425" w:hanging="425"/>
        <w:contextualSpacing w:val="0"/>
        <w:jc w:val="both"/>
        <w:rPr>
          <w:b/>
        </w:rPr>
      </w:pPr>
      <w:r w:rsidRPr="005F0C4A">
        <w:rPr>
          <w:b/>
        </w:rPr>
        <w:t>celková výška pomoci</w:t>
      </w:r>
      <w:r w:rsidRPr="005F0C4A">
        <w:rPr>
          <w:b/>
          <w:vertAlign w:val="superscript"/>
        </w:rPr>
        <w:footnoteReference w:id="4"/>
      </w:r>
      <w:r w:rsidRPr="005F0C4A">
        <w:rPr>
          <w:b/>
        </w:rPr>
        <w:t xml:space="preserve"> de minimis, ktorá bola poskytnutá jedinému podniku nepresiahla 200</w:t>
      </w:r>
      <w:r>
        <w:rPr>
          <w:b/>
        </w:rPr>
        <w:t> </w:t>
      </w:r>
      <w:r w:rsidRPr="005F0C4A">
        <w:rPr>
          <w:b/>
        </w:rPr>
        <w:t>000 EUR v priebehu obdobia troch</w:t>
      </w:r>
      <w:r w:rsidRPr="005F0C4A">
        <w:rPr>
          <w:b/>
          <w:vertAlign w:val="superscript"/>
        </w:rPr>
        <w:footnoteReference w:id="5"/>
      </w:r>
      <w:r w:rsidRPr="005F0C4A">
        <w:rPr>
          <w:b/>
        </w:rPr>
        <w:t xml:space="preserve"> fiškálnych rokov, t.j. predchádzajúcich dvoch </w:t>
      </w:r>
      <w:r w:rsidRPr="005F0C4A">
        <w:rPr>
          <w:b/>
        </w:rPr>
        <w:lastRenderedPageBreak/>
        <w:t>fiškálnych rokov a počas prebiehajúceho fiškálneho roku, a celková výška pomoci de minimis, ktorá je poskytnutá jedinému podniku vykonávajúcemu cestnú nákladnú dopravu v prenájme alebo za úhradu nepresiahla 100 000 EUR v priebehu obdobia troch fiškálnych rokov,</w:t>
      </w:r>
      <w:r>
        <w:rPr>
          <w:b/>
        </w:rPr>
        <w:t xml:space="preserve"> </w:t>
      </w:r>
      <w:r w:rsidRPr="005F0C4A">
        <w:rPr>
          <w:b/>
        </w:rPr>
        <w:t>t.j.</w:t>
      </w:r>
      <w:r>
        <w:rPr>
          <w:b/>
        </w:rPr>
        <w:t> </w:t>
      </w:r>
      <w:r w:rsidRPr="005F0C4A">
        <w:rPr>
          <w:b/>
        </w:rPr>
        <w:t>predchádzajúcich dvoch fiškálnych rokov a počas prebiehajúceho fiškálneho roku, vrátane iných Poskytovateľov a iných schém</w:t>
      </w:r>
      <w:r>
        <w:rPr>
          <w:b/>
        </w:rPr>
        <w:t>, a bola poskytnutá nasledovne:</w:t>
      </w:r>
    </w:p>
    <w:p w:rsidR="00FA5AB8" w:rsidRPr="00ED3046" w:rsidRDefault="00FA5AB8" w:rsidP="00ED3046">
      <w:pPr>
        <w:pStyle w:val="Odsekzoznamu"/>
        <w:autoSpaceDE w:val="0"/>
        <w:autoSpaceDN w:val="0"/>
        <w:spacing w:before="120" w:after="0" w:line="240" w:lineRule="auto"/>
        <w:ind w:left="426"/>
        <w:contextualSpacing w:val="0"/>
        <w:jc w:val="both"/>
        <w:rPr>
          <w:sz w:val="10"/>
          <w:szCs w:val="1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FA5AB8" w:rsidTr="00EE54BE">
        <w:tc>
          <w:tcPr>
            <w:tcW w:w="3510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  <w:r>
              <w:t xml:space="preserve">Poskytovateľ pomoci, resp. vykonávateľ pomoci </w:t>
            </w:r>
            <w:r w:rsidRPr="002553EB">
              <w:rPr>
                <w:i/>
              </w:rPr>
              <w:t>(názov a sídlo)</w:t>
            </w:r>
          </w:p>
        </w:tc>
        <w:tc>
          <w:tcPr>
            <w:tcW w:w="5778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</w:p>
        </w:tc>
      </w:tr>
      <w:tr w:rsidR="00FA5AB8" w:rsidTr="00EE54BE">
        <w:tc>
          <w:tcPr>
            <w:tcW w:w="3510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  <w:r>
              <w:t>Schéma minimálnej pomoci</w:t>
            </w:r>
          </w:p>
        </w:tc>
        <w:tc>
          <w:tcPr>
            <w:tcW w:w="5778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</w:p>
        </w:tc>
      </w:tr>
      <w:tr w:rsidR="00FA5AB8" w:rsidTr="00EE54BE">
        <w:tc>
          <w:tcPr>
            <w:tcW w:w="3510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  <w:r>
              <w:t>Výška pomoci v EUR</w:t>
            </w:r>
          </w:p>
        </w:tc>
        <w:tc>
          <w:tcPr>
            <w:tcW w:w="5778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</w:p>
        </w:tc>
      </w:tr>
      <w:tr w:rsidR="00FA5AB8" w:rsidTr="00EE54BE">
        <w:tc>
          <w:tcPr>
            <w:tcW w:w="3510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  <w:r>
              <w:t>Dátum poskytnutia</w:t>
            </w:r>
          </w:p>
        </w:tc>
        <w:tc>
          <w:tcPr>
            <w:tcW w:w="5778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</w:p>
        </w:tc>
      </w:tr>
    </w:tbl>
    <w:p w:rsidR="00FA5AB8" w:rsidRPr="00BB6522" w:rsidRDefault="00FA5AB8" w:rsidP="00FA5AB8">
      <w:pPr>
        <w:pStyle w:val="Odsekzoznamu"/>
        <w:autoSpaceDE w:val="0"/>
        <w:autoSpaceDN w:val="0"/>
        <w:spacing w:after="0" w:line="240" w:lineRule="auto"/>
        <w:ind w:left="0"/>
        <w:contextualSpacing w:val="0"/>
        <w:jc w:val="both"/>
        <w:rPr>
          <w:i/>
          <w:sz w:val="18"/>
          <w:szCs w:val="18"/>
        </w:rPr>
      </w:pPr>
      <w:r w:rsidRPr="00BB6522">
        <w:rPr>
          <w:i/>
          <w:sz w:val="18"/>
          <w:szCs w:val="18"/>
        </w:rPr>
        <w:t>*</w:t>
      </w:r>
      <w:r w:rsidR="00B31AC1" w:rsidRPr="00BB6522">
        <w:rPr>
          <w:i/>
          <w:sz w:val="18"/>
          <w:szCs w:val="18"/>
        </w:rPr>
        <w:t xml:space="preserve">Pozn.: </w:t>
      </w:r>
      <w:r w:rsidRPr="00BB6522">
        <w:rPr>
          <w:i/>
          <w:sz w:val="18"/>
          <w:szCs w:val="18"/>
        </w:rPr>
        <w:t xml:space="preserve">V prípade viacerých poskytovateľov pomoci, resp. vykonávateľov pomoci je potrebné tabuľku </w:t>
      </w:r>
      <w:r w:rsidR="00ED3046" w:rsidRPr="00BB6522">
        <w:rPr>
          <w:i/>
          <w:sz w:val="18"/>
          <w:szCs w:val="18"/>
        </w:rPr>
        <w:t>nakopírovať</w:t>
      </w:r>
      <w:r w:rsidRPr="00BB6522">
        <w:rPr>
          <w:i/>
          <w:sz w:val="18"/>
          <w:szCs w:val="18"/>
        </w:rPr>
        <w:t xml:space="preserve"> a vyplniť pre každého poskytovateľa pomoci, resp. vykonávateľa pomoci samostatne.</w:t>
      </w:r>
    </w:p>
    <w:p w:rsidR="00FA5AB8" w:rsidRPr="00BB6522" w:rsidRDefault="00FA5AB8" w:rsidP="00FA5AB8">
      <w:pPr>
        <w:pStyle w:val="Odsekzoznamu"/>
        <w:numPr>
          <w:ilvl w:val="0"/>
          <w:numId w:val="6"/>
        </w:numPr>
        <w:autoSpaceDE w:val="0"/>
        <w:autoSpaceDN w:val="0"/>
        <w:spacing w:before="360" w:after="0" w:line="240" w:lineRule="auto"/>
        <w:ind w:left="425" w:hanging="425"/>
        <w:contextualSpacing w:val="0"/>
        <w:jc w:val="both"/>
        <w:rPr>
          <w:b/>
        </w:rPr>
      </w:pPr>
      <w:r w:rsidRPr="00BB6522">
        <w:rPr>
          <w:b/>
        </w:rPr>
        <w:t>žiadateľ</w:t>
      </w:r>
    </w:p>
    <w:p w:rsidR="00FA5AB8" w:rsidRDefault="00B31AC1" w:rsidP="00FA5AB8">
      <w:pPr>
        <w:pStyle w:val="Odsekzoznamu"/>
        <w:autoSpaceDE w:val="0"/>
        <w:autoSpaceDN w:val="0"/>
        <w:spacing w:before="120" w:after="0" w:line="240" w:lineRule="auto"/>
        <w:ind w:left="426"/>
        <w:contextualSpacing w:val="0"/>
        <w:jc w:val="both"/>
      </w:pPr>
      <w:r>
        <w:rPr>
          <w:rFonts w:ascii="MS Gothic" w:eastAsia="MS Gothic" w:hAnsi="MS Gothic" w:hint="eastAsia"/>
        </w:rPr>
        <w:t>☐</w:t>
      </w:r>
      <w:r w:rsidR="00FA5AB8" w:rsidRPr="005D0070">
        <w:t xml:space="preserve"> </w:t>
      </w:r>
      <w:r>
        <w:t xml:space="preserve"> </w:t>
      </w:r>
      <w:r w:rsidR="00FA5AB8">
        <w:t xml:space="preserve">nepatrí do skupiny podnikov, ktoré sú považované za </w:t>
      </w:r>
      <w:r w:rsidR="00FA5AB8" w:rsidRPr="00577C45">
        <w:rPr>
          <w:i/>
        </w:rPr>
        <w:t>jediný podnik</w:t>
      </w:r>
      <w:r w:rsidR="00FA5AB8">
        <w:rPr>
          <w:rStyle w:val="Odkaznapoznmkupodiarou"/>
        </w:rPr>
        <w:footnoteReference w:id="6"/>
      </w:r>
    </w:p>
    <w:p w:rsidR="00FA5AB8" w:rsidRDefault="00494AE8" w:rsidP="00FA5AB8">
      <w:pPr>
        <w:pStyle w:val="Odsekzoznamu"/>
        <w:autoSpaceDE w:val="0"/>
        <w:autoSpaceDN w:val="0"/>
        <w:spacing w:before="120" w:after="0" w:line="240" w:lineRule="auto"/>
        <w:ind w:left="426"/>
        <w:contextualSpacing w:val="0"/>
        <w:jc w:val="both"/>
        <w:rPr>
          <w:szCs w:val="24"/>
        </w:rPr>
      </w:pPr>
      <w:r>
        <w:rPr>
          <w:rFonts w:ascii="MS Gothic" w:eastAsia="MS Gothic" w:hAnsi="MS Gothic" w:hint="eastAsia"/>
          <w:szCs w:val="24"/>
        </w:rPr>
        <w:t>☐</w:t>
      </w:r>
      <w:r w:rsidR="00B31AC1">
        <w:rPr>
          <w:szCs w:val="24"/>
        </w:rPr>
        <w:t xml:space="preserve"> </w:t>
      </w:r>
      <w:r w:rsidR="00FA5AB8" w:rsidRPr="000D509D">
        <w:rPr>
          <w:szCs w:val="24"/>
        </w:rPr>
        <w:t>patrí do skupiny podnikov</w:t>
      </w:r>
      <w:r w:rsidR="00FA5AB8">
        <w:rPr>
          <w:szCs w:val="24"/>
        </w:rPr>
        <w:t xml:space="preserve">, ktorým bola </w:t>
      </w:r>
      <w:r w:rsidR="00FA5AB8">
        <w:t xml:space="preserve">v priebehu </w:t>
      </w:r>
      <w:r w:rsidR="00FA5AB8" w:rsidRPr="00B1338D">
        <w:t xml:space="preserve">obdobia troch fiškálnych </w:t>
      </w:r>
      <w:r w:rsidR="00FA5AB8">
        <w:t>rokov, t.j.</w:t>
      </w:r>
      <w:r w:rsidR="00ED3046">
        <w:t> </w:t>
      </w:r>
      <w:r w:rsidR="00FA5AB8" w:rsidRPr="00201289">
        <w:t>predchádzajúcich dvoch fiškálnych rokov a počas prebiehajúceho fiškálneho roku</w:t>
      </w:r>
      <w:r w:rsidR="00FA5AB8">
        <w:t>,</w:t>
      </w:r>
      <w:r w:rsidR="00FA5AB8">
        <w:rPr>
          <w:szCs w:val="24"/>
        </w:rPr>
        <w:t xml:space="preserve"> poskytnutá pomoc nasledovne:</w:t>
      </w:r>
    </w:p>
    <w:p w:rsidR="00FA5AB8" w:rsidRPr="00ED3046" w:rsidRDefault="00FA5AB8" w:rsidP="00ED3046">
      <w:pPr>
        <w:pStyle w:val="Odsekzoznamu"/>
        <w:autoSpaceDE w:val="0"/>
        <w:autoSpaceDN w:val="0"/>
        <w:spacing w:before="120" w:after="0" w:line="240" w:lineRule="auto"/>
        <w:ind w:left="426"/>
        <w:contextualSpacing w:val="0"/>
        <w:jc w:val="both"/>
        <w:rPr>
          <w:sz w:val="10"/>
          <w:szCs w:val="1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FA5AB8" w:rsidTr="00EE54BE">
        <w:tc>
          <w:tcPr>
            <w:tcW w:w="3510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  <w:r>
              <w:t>Názov podniku</w:t>
            </w:r>
          </w:p>
        </w:tc>
        <w:tc>
          <w:tcPr>
            <w:tcW w:w="5778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</w:p>
        </w:tc>
      </w:tr>
      <w:tr w:rsidR="00FA5AB8" w:rsidTr="00EE54BE">
        <w:tc>
          <w:tcPr>
            <w:tcW w:w="3510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  <w:r>
              <w:t xml:space="preserve">Poskytovateľ pomoci, resp. vykonávateľ pomoci </w:t>
            </w:r>
            <w:r w:rsidRPr="002553EB">
              <w:rPr>
                <w:i/>
              </w:rPr>
              <w:t>(názov a sídlo)</w:t>
            </w:r>
          </w:p>
        </w:tc>
        <w:tc>
          <w:tcPr>
            <w:tcW w:w="5778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</w:p>
        </w:tc>
      </w:tr>
      <w:tr w:rsidR="00FA5AB8" w:rsidTr="00EE54BE">
        <w:tc>
          <w:tcPr>
            <w:tcW w:w="3510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  <w:r>
              <w:t>Schéma minimálnej pomoci</w:t>
            </w:r>
          </w:p>
        </w:tc>
        <w:tc>
          <w:tcPr>
            <w:tcW w:w="5778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</w:p>
        </w:tc>
      </w:tr>
      <w:tr w:rsidR="00FA5AB8" w:rsidTr="00EE54BE">
        <w:tc>
          <w:tcPr>
            <w:tcW w:w="3510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  <w:r>
              <w:t>Výška pomoci v EUR</w:t>
            </w:r>
          </w:p>
        </w:tc>
        <w:tc>
          <w:tcPr>
            <w:tcW w:w="5778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</w:p>
        </w:tc>
      </w:tr>
      <w:tr w:rsidR="00FA5AB8" w:rsidTr="00EE54BE">
        <w:tc>
          <w:tcPr>
            <w:tcW w:w="3510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  <w:r>
              <w:t>Dátum poskytnutia</w:t>
            </w:r>
          </w:p>
        </w:tc>
        <w:tc>
          <w:tcPr>
            <w:tcW w:w="5778" w:type="dxa"/>
          </w:tcPr>
          <w:p w:rsidR="00FA5AB8" w:rsidRDefault="00FA5AB8" w:rsidP="00EE54BE">
            <w:pPr>
              <w:pStyle w:val="Odsekzoznamu"/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</w:pPr>
          </w:p>
        </w:tc>
      </w:tr>
    </w:tbl>
    <w:p w:rsidR="00FA5AB8" w:rsidRPr="00BB6522" w:rsidRDefault="00FA5AB8" w:rsidP="00FA5AB8">
      <w:pPr>
        <w:pStyle w:val="Odsekzoznamu"/>
        <w:autoSpaceDE w:val="0"/>
        <w:autoSpaceDN w:val="0"/>
        <w:spacing w:after="0" w:line="240" w:lineRule="auto"/>
        <w:ind w:left="0"/>
        <w:contextualSpacing w:val="0"/>
        <w:jc w:val="both"/>
        <w:rPr>
          <w:i/>
          <w:sz w:val="18"/>
          <w:szCs w:val="18"/>
        </w:rPr>
      </w:pPr>
      <w:r w:rsidRPr="00BB6522">
        <w:rPr>
          <w:i/>
          <w:sz w:val="18"/>
          <w:szCs w:val="18"/>
        </w:rPr>
        <w:t>*</w:t>
      </w:r>
      <w:r w:rsidR="00ED3046" w:rsidRPr="00BB6522">
        <w:rPr>
          <w:i/>
          <w:sz w:val="18"/>
          <w:szCs w:val="18"/>
        </w:rPr>
        <w:t>Pozn.: V</w:t>
      </w:r>
      <w:r w:rsidRPr="00BB6522">
        <w:rPr>
          <w:i/>
          <w:sz w:val="18"/>
          <w:szCs w:val="18"/>
        </w:rPr>
        <w:t xml:space="preserve"> prípade viacerých podnikov je potrebné tabuľku nakopírovať </w:t>
      </w:r>
      <w:r w:rsidR="00ED3046" w:rsidRPr="00BB6522">
        <w:rPr>
          <w:i/>
          <w:sz w:val="18"/>
          <w:szCs w:val="18"/>
        </w:rPr>
        <w:t xml:space="preserve">a vyplniť </w:t>
      </w:r>
      <w:r w:rsidRPr="00BB6522">
        <w:rPr>
          <w:i/>
          <w:sz w:val="18"/>
          <w:szCs w:val="18"/>
        </w:rPr>
        <w:t>pre každý podnik samostatne</w:t>
      </w:r>
      <w:r w:rsidR="00ED3046" w:rsidRPr="00BB6522">
        <w:rPr>
          <w:i/>
          <w:sz w:val="18"/>
          <w:szCs w:val="18"/>
        </w:rPr>
        <w:t>.</w:t>
      </w:r>
    </w:p>
    <w:p w:rsidR="00FA5AB8" w:rsidRPr="00BB6522" w:rsidRDefault="00FA5AB8" w:rsidP="00FA5AB8">
      <w:pPr>
        <w:spacing w:line="240" w:lineRule="auto"/>
        <w:jc w:val="both"/>
      </w:pPr>
    </w:p>
    <w:p w:rsidR="00FA5AB8" w:rsidRPr="00BB6522" w:rsidRDefault="00ED3046" w:rsidP="00ED3046">
      <w:pPr>
        <w:spacing w:after="160" w:line="240" w:lineRule="auto"/>
        <w:jc w:val="both"/>
        <w:rPr>
          <w:b/>
        </w:rPr>
      </w:pPr>
      <w:r w:rsidRPr="00BB6522">
        <w:rPr>
          <w:b/>
        </w:rPr>
        <w:t>Ž</w:t>
      </w:r>
      <w:r w:rsidR="00FA5AB8" w:rsidRPr="00BB6522">
        <w:rPr>
          <w:b/>
        </w:rPr>
        <w:t>iadateľ ďalej čestne prehlasuje, že</w:t>
      </w:r>
    </w:p>
    <w:p w:rsidR="00FA5AB8" w:rsidRPr="00BB6522" w:rsidRDefault="00FA5AB8" w:rsidP="00ED3046">
      <w:pPr>
        <w:pStyle w:val="Odsekzoznamu"/>
        <w:numPr>
          <w:ilvl w:val="0"/>
          <w:numId w:val="6"/>
        </w:numPr>
        <w:autoSpaceDE w:val="0"/>
        <w:autoSpaceDN w:val="0"/>
        <w:spacing w:before="120" w:after="0" w:line="240" w:lineRule="auto"/>
        <w:ind w:left="426" w:hanging="426"/>
        <w:contextualSpacing w:val="0"/>
        <w:jc w:val="both"/>
      </w:pPr>
      <w:r w:rsidRPr="00BB6522">
        <w:t>nie je podnikom pôsobiacim v sektore rybolovu a akvakultúry, na ktorý sa vzťahuje nariadenie EP a Rady (EÚ) č. 1379/2013 z 11. decembra 2013 o spoločnej organizácii trhov s produktmi rybolovu a akvakultúry, alebo pokiaľ takýmto podnikom je, že pomoc nebude priamo alebo nepriamo využívaná pre potreby rybolovu a akvakultúry a že aktivity, na ktoré má byť poskytnutá táto pomoc de minimis, bude účtovne oddelená od činností v odvetví rybolovu a akvakultúry;</w:t>
      </w:r>
    </w:p>
    <w:p w:rsidR="00FA5AB8" w:rsidRDefault="00FA5AB8" w:rsidP="00ED3046">
      <w:pPr>
        <w:pStyle w:val="Odsekzoznamu"/>
        <w:numPr>
          <w:ilvl w:val="0"/>
          <w:numId w:val="6"/>
        </w:numPr>
        <w:autoSpaceDE w:val="0"/>
        <w:autoSpaceDN w:val="0"/>
        <w:spacing w:before="120" w:after="0" w:line="240" w:lineRule="auto"/>
        <w:ind w:left="426" w:hanging="426"/>
        <w:contextualSpacing w:val="0"/>
        <w:jc w:val="both"/>
      </w:pPr>
      <w:r w:rsidRPr="00BB6522">
        <w:t>nie je podnikom pôsobiacim v oblasti prvovýroby poľnohospodárskych výrobkov uvedených v Prílohe I Zmluvy o fungovaní EÚ</w:t>
      </w:r>
      <w:r w:rsidRPr="00BB6522">
        <w:rPr>
          <w:rStyle w:val="Odkaznapoznmkupodiarou"/>
        </w:rPr>
        <w:footnoteReference w:id="7"/>
      </w:r>
      <w:r w:rsidRPr="00BB6522">
        <w:t>, alebo pokia</w:t>
      </w:r>
      <w:r w:rsidR="00393EB0" w:rsidRPr="00BB6522">
        <w:t xml:space="preserve">ľ </w:t>
      </w:r>
      <w:r w:rsidR="00393EB0">
        <w:t xml:space="preserve">takýmto podnikom je, </w:t>
      </w:r>
      <w:r w:rsidR="00393EB0" w:rsidRPr="00393EB0">
        <w:t>že pomoc</w:t>
      </w:r>
      <w:r w:rsidR="00393EB0">
        <w:rPr>
          <w:color w:val="FF0000"/>
        </w:rPr>
        <w:t xml:space="preserve">, </w:t>
      </w:r>
      <w:r w:rsidRPr="00393EB0">
        <w:t>ku</w:t>
      </w:r>
      <w:r>
        <w:t xml:space="preserve"> ktorej sa </w:t>
      </w:r>
      <w:r>
        <w:lastRenderedPageBreak/>
        <w:t>toto prehlásenie vzťahuje, nebude priamo alebo nepriamo využívaná pre potreby prvovýroby poľnohospodárskych výrobkov a že aktivity, na ktoré</w:t>
      </w:r>
      <w:r w:rsidR="00B31AC1">
        <w:t xml:space="preserve"> má byť poskytnutá táto pomoc </w:t>
      </w:r>
      <w:r>
        <w:t>de</w:t>
      </w:r>
      <w:r w:rsidR="00B31AC1">
        <w:t> </w:t>
      </w:r>
      <w:r>
        <w:t>minimis, bude účtovne oddelená od činností v odvetví poľnohospodárskej prvovýroby;</w:t>
      </w:r>
    </w:p>
    <w:p w:rsidR="00FA5AB8" w:rsidRPr="00B621B6" w:rsidRDefault="00FA5AB8" w:rsidP="00ED3046">
      <w:pPr>
        <w:pStyle w:val="Odsekzoznamu"/>
        <w:numPr>
          <w:ilvl w:val="0"/>
          <w:numId w:val="6"/>
        </w:numPr>
        <w:autoSpaceDE w:val="0"/>
        <w:autoSpaceDN w:val="0"/>
        <w:spacing w:before="120" w:after="0" w:line="240" w:lineRule="auto"/>
        <w:ind w:left="426" w:hanging="426"/>
        <w:contextualSpacing w:val="0"/>
        <w:jc w:val="both"/>
      </w:pPr>
      <w:r>
        <w:t xml:space="preserve">nie je podnikom vykonávajúcim </w:t>
      </w:r>
      <w:r w:rsidRPr="00B621B6">
        <w:t>činnosti súvisiace s vývozom do tretích krajín alebo členských štátov</w:t>
      </w:r>
      <w:r>
        <w:t xml:space="preserve"> (konkrétne súvisiacimi s </w:t>
      </w:r>
      <w:r w:rsidRPr="00B621B6">
        <w:t>vyvážanými množstvami</w:t>
      </w:r>
      <w:r>
        <w:t>)</w:t>
      </w:r>
      <w:r w:rsidRPr="00B621B6">
        <w:t xml:space="preserve">, </w:t>
      </w:r>
      <w:r>
        <w:t xml:space="preserve">a pomoc de minimis nebude využívaná priamo alebo nepriamo pre potreby zriadenia a </w:t>
      </w:r>
      <w:r w:rsidRPr="00B621B6">
        <w:t>prevádzkovani</w:t>
      </w:r>
      <w:r>
        <w:t>a</w:t>
      </w:r>
      <w:r w:rsidRPr="00B621B6">
        <w:t xml:space="preserve"> distribučnej siete alebo s vývoznou činnosťou</w:t>
      </w:r>
      <w:r>
        <w:t>.</w:t>
      </w:r>
    </w:p>
    <w:p w:rsidR="00FA5AB8" w:rsidRDefault="00FA5AB8" w:rsidP="00FA5AB8">
      <w:pPr>
        <w:spacing w:line="240" w:lineRule="auto"/>
        <w:jc w:val="both"/>
      </w:pPr>
    </w:p>
    <w:p w:rsidR="00FA5AB8" w:rsidRPr="002A0674" w:rsidRDefault="00FA5AB8" w:rsidP="00FA5AB8">
      <w:pPr>
        <w:spacing w:line="240" w:lineRule="auto"/>
        <w:jc w:val="both"/>
        <w:rPr>
          <w:b/>
        </w:rPr>
      </w:pPr>
      <w:r w:rsidRPr="002A0674">
        <w:rPr>
          <w:b/>
        </w:rPr>
        <w:t>Žiadateľ nižšie uvedeným podpisom potvrdzuje, že:</w:t>
      </w:r>
    </w:p>
    <w:p w:rsidR="00FA5AB8" w:rsidRDefault="00FA5AB8" w:rsidP="00FA5AB8">
      <w:pPr>
        <w:pStyle w:val="Odsekzoznamu"/>
        <w:numPr>
          <w:ilvl w:val="0"/>
          <w:numId w:val="6"/>
        </w:numPr>
        <w:autoSpaceDE w:val="0"/>
        <w:autoSpaceDN w:val="0"/>
        <w:spacing w:before="120" w:after="0" w:line="240" w:lineRule="auto"/>
        <w:ind w:left="426" w:hanging="426"/>
        <w:contextualSpacing w:val="0"/>
        <w:jc w:val="both"/>
      </w:pPr>
      <w:r>
        <w:t xml:space="preserve"> všetky uvedené údaje sú presné a pravdivé,</w:t>
      </w:r>
    </w:p>
    <w:p w:rsidR="00FA5AB8" w:rsidRDefault="00FA5AB8" w:rsidP="00FA5AB8">
      <w:pPr>
        <w:pStyle w:val="Odsekzoznamu"/>
        <w:numPr>
          <w:ilvl w:val="0"/>
          <w:numId w:val="6"/>
        </w:numPr>
        <w:autoSpaceDE w:val="0"/>
        <w:autoSpaceDN w:val="0"/>
        <w:spacing w:before="120" w:after="0" w:line="240" w:lineRule="auto"/>
        <w:ind w:left="426" w:hanging="426"/>
        <w:contextualSpacing w:val="0"/>
        <w:jc w:val="both"/>
      </w:pPr>
      <w:r>
        <w:t>sa zaväzuje, že v prípade zmeny poskytnutých údajov v priebehu konania o žiadosti o NFP bude Poskytovateľa, Implementačnú agentúru Ministerstva práce, sociálnych vecí a rodiny Slovenskej republiky, informovať o zmenách, ktoré u neho nastali a</w:t>
      </w:r>
    </w:p>
    <w:p w:rsidR="00FA5AB8" w:rsidRPr="005A17A2" w:rsidRDefault="00FA5AB8" w:rsidP="00FA5AB8">
      <w:pPr>
        <w:pStyle w:val="Odsekzoznamu"/>
        <w:numPr>
          <w:ilvl w:val="0"/>
          <w:numId w:val="6"/>
        </w:numPr>
        <w:autoSpaceDE w:val="0"/>
        <w:autoSpaceDN w:val="0"/>
        <w:spacing w:before="120" w:after="0" w:line="240" w:lineRule="auto"/>
        <w:ind w:left="426" w:hanging="426"/>
        <w:contextualSpacing w:val="0"/>
        <w:jc w:val="both"/>
        <w:rPr>
          <w:sz w:val="20"/>
          <w:szCs w:val="20"/>
        </w:rPr>
      </w:pPr>
      <w:r>
        <w:t>s</w:t>
      </w:r>
      <w:r w:rsidRPr="00AD5DDC">
        <w:t xml:space="preserve">úhlasí </w:t>
      </w:r>
      <w:r>
        <w:t>so spracovaním osobných údajov obsiahnutých v tomto vyhlásení v zmysle zákona č. </w:t>
      </w:r>
      <w:r w:rsidRPr="005A17A2">
        <w:rPr>
          <w:rFonts w:cs="Calibri"/>
          <w:bCs/>
          <w:iCs/>
        </w:rPr>
        <w:t>122/2013 Z. z. o ochrane osobných údajov a o zmene a doplnení niektorých zákonov v znení neskorších predpisov</w:t>
      </w:r>
      <w:r>
        <w:t>.</w:t>
      </w:r>
    </w:p>
    <w:p w:rsidR="00FA5AB8" w:rsidRDefault="00FA5AB8" w:rsidP="00FA5AB8">
      <w:pPr>
        <w:spacing w:line="240" w:lineRule="auto"/>
        <w:rPr>
          <w:sz w:val="20"/>
          <w:szCs w:val="20"/>
        </w:rPr>
      </w:pPr>
    </w:p>
    <w:p w:rsidR="00FA5AB8" w:rsidRDefault="00FA5AB8" w:rsidP="00FA5AB8">
      <w:pPr>
        <w:spacing w:line="240" w:lineRule="auto"/>
        <w:jc w:val="both"/>
      </w:pPr>
    </w:p>
    <w:p w:rsidR="00FA5AB8" w:rsidRDefault="00FA5AB8" w:rsidP="00FA5AB8">
      <w:pPr>
        <w:spacing w:line="240" w:lineRule="auto"/>
        <w:jc w:val="both"/>
      </w:pPr>
      <w:r w:rsidRPr="00AD5DDC">
        <w:t>V ................................</w:t>
      </w:r>
      <w:r w:rsidR="0030741D">
        <w:t>...............................</w:t>
      </w:r>
    </w:p>
    <w:p w:rsidR="00FA5AB8" w:rsidRPr="00AD5DDC" w:rsidRDefault="00FA5AB8" w:rsidP="00FA5AB8">
      <w:pPr>
        <w:spacing w:line="240" w:lineRule="auto"/>
        <w:jc w:val="both"/>
      </w:pPr>
      <w:r w:rsidRPr="00AD5DDC">
        <w:t>dňa</w:t>
      </w:r>
      <w:r w:rsidR="0030741D">
        <w:t xml:space="preserve"> ..............................</w:t>
      </w:r>
    </w:p>
    <w:p w:rsidR="00FA5AB8" w:rsidRDefault="00FA5AB8" w:rsidP="00FA5AB8">
      <w:pPr>
        <w:spacing w:line="240" w:lineRule="auto"/>
        <w:ind w:left="2832" w:firstLine="708"/>
        <w:jc w:val="right"/>
      </w:pPr>
    </w:p>
    <w:p w:rsidR="00FA5AB8" w:rsidRDefault="00FA5AB8" w:rsidP="00FA5AB8">
      <w:pPr>
        <w:spacing w:line="240" w:lineRule="auto"/>
        <w:ind w:left="2832" w:firstLine="708"/>
        <w:jc w:val="right"/>
      </w:pPr>
    </w:p>
    <w:p w:rsidR="00FA5AB8" w:rsidRDefault="00FA5AB8" w:rsidP="00FA5AB8">
      <w:pPr>
        <w:spacing w:line="240" w:lineRule="auto"/>
        <w:ind w:left="2832" w:firstLine="708"/>
        <w:jc w:val="right"/>
      </w:pPr>
    </w:p>
    <w:p w:rsidR="00FA5AB8" w:rsidRDefault="00FA5AB8" w:rsidP="00FA5AB8">
      <w:pPr>
        <w:spacing w:line="240" w:lineRule="auto"/>
        <w:ind w:left="2832" w:firstLine="708"/>
        <w:jc w:val="right"/>
      </w:pPr>
    </w:p>
    <w:p w:rsidR="00FA5AB8" w:rsidRDefault="00FA5AB8" w:rsidP="00FA5AB8">
      <w:pPr>
        <w:spacing w:line="240" w:lineRule="auto"/>
        <w:ind w:left="2832" w:firstLine="708"/>
        <w:jc w:val="right"/>
      </w:pPr>
    </w:p>
    <w:p w:rsidR="00FA5AB8" w:rsidRDefault="00FA5AB8" w:rsidP="00FA5AB8">
      <w:pPr>
        <w:spacing w:line="240" w:lineRule="auto"/>
        <w:ind w:left="2832" w:firstLine="708"/>
        <w:jc w:val="right"/>
      </w:pPr>
      <w:r>
        <w:t>..............................................................................................</w:t>
      </w:r>
    </w:p>
    <w:p w:rsidR="00FA5AB8" w:rsidRDefault="0030741D" w:rsidP="0030741D">
      <w:pPr>
        <w:spacing w:after="0" w:line="240" w:lineRule="auto"/>
        <w:ind w:left="4248" w:firstLine="708"/>
      </w:pPr>
      <w:r>
        <w:t xml:space="preserve">            meno a priezvisko</w:t>
      </w:r>
    </w:p>
    <w:p w:rsidR="00FA5AB8" w:rsidRDefault="0030741D" w:rsidP="00FA5A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A5AB8" w:rsidRPr="00AD5DDC">
        <w:t xml:space="preserve">podpis štatutárneho zástupcu </w:t>
      </w:r>
      <w:r>
        <w:t>žiadateľa</w:t>
      </w:r>
    </w:p>
    <w:p w:rsidR="00FA5AB8" w:rsidRDefault="0030741D" w:rsidP="0030741D">
      <w:pPr>
        <w:spacing w:after="0" w:line="240" w:lineRule="auto"/>
        <w:ind w:left="3540"/>
      </w:pPr>
      <w:r>
        <w:t xml:space="preserve">        </w:t>
      </w:r>
      <w:r w:rsidR="00FA5AB8">
        <w:t>alebo ním splnomocneného zástupcu a odtlačok pečiatky</w:t>
      </w:r>
    </w:p>
    <w:p w:rsidR="00431710" w:rsidRDefault="00431710" w:rsidP="00FA5AB8">
      <w:pPr>
        <w:pStyle w:val="Default"/>
        <w:jc w:val="center"/>
      </w:pPr>
    </w:p>
    <w:sectPr w:rsidR="004317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17" w:rsidRDefault="00141317" w:rsidP="00FA5AB8">
      <w:pPr>
        <w:spacing w:after="0" w:line="240" w:lineRule="auto"/>
      </w:pPr>
      <w:r>
        <w:separator/>
      </w:r>
    </w:p>
  </w:endnote>
  <w:endnote w:type="continuationSeparator" w:id="0">
    <w:p w:rsidR="00141317" w:rsidRDefault="00141317" w:rsidP="00FA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17" w:rsidRDefault="00141317" w:rsidP="00FA5AB8">
      <w:pPr>
        <w:spacing w:after="0" w:line="240" w:lineRule="auto"/>
      </w:pPr>
      <w:r>
        <w:separator/>
      </w:r>
    </w:p>
  </w:footnote>
  <w:footnote w:type="continuationSeparator" w:id="0">
    <w:p w:rsidR="00141317" w:rsidRDefault="00141317" w:rsidP="00FA5AB8">
      <w:pPr>
        <w:spacing w:after="0" w:line="240" w:lineRule="auto"/>
      </w:pPr>
      <w:r>
        <w:continuationSeparator/>
      </w:r>
    </w:p>
  </w:footnote>
  <w:footnote w:id="1">
    <w:p w:rsidR="00000000" w:rsidRDefault="00FA5AB8" w:rsidP="00FA5AB8">
      <w:pPr>
        <w:pStyle w:val="Textpoznmkypodiarou"/>
        <w:ind w:firstLine="0"/>
      </w:pPr>
      <w:r w:rsidRPr="00405A61">
        <w:rPr>
          <w:rFonts w:ascii="Calibri" w:hAnsi="Calibri" w:cs="Calibri"/>
          <w:sz w:val="18"/>
          <w:szCs w:val="18"/>
          <w:vertAlign w:val="superscript"/>
        </w:rPr>
        <w:footnoteRef/>
      </w:r>
      <w:r w:rsidRPr="00405A61">
        <w:rPr>
          <w:rFonts w:ascii="Calibri" w:hAnsi="Calibri" w:cs="Calibri"/>
          <w:sz w:val="18"/>
          <w:szCs w:val="18"/>
          <w:vertAlign w:val="superscript"/>
        </w:rPr>
        <w:t xml:space="preserve"> </w:t>
      </w:r>
      <w:r w:rsidRPr="00405A61">
        <w:rPr>
          <w:rFonts w:ascii="Calibri" w:hAnsi="Calibri" w:cs="Calibri"/>
          <w:sz w:val="18"/>
          <w:szCs w:val="18"/>
        </w:rPr>
        <w:t xml:space="preserve">Uviesť typ podniku: mikropodnik, malý podnik alebo stredný podnik v zmysle </w:t>
      </w:r>
      <w:r w:rsidRPr="00405A61">
        <w:rPr>
          <w:rFonts w:ascii="Calibri" w:hAnsi="Calibri" w:cs="Calibri"/>
          <w:i/>
          <w:sz w:val="18"/>
          <w:szCs w:val="18"/>
        </w:rPr>
        <w:t>PRÍLOHY</w:t>
      </w:r>
      <w:r w:rsidR="004B33CC">
        <w:rPr>
          <w:rFonts w:ascii="Calibri" w:hAnsi="Calibri" w:cs="Calibri"/>
          <w:sz w:val="18"/>
          <w:szCs w:val="18"/>
        </w:rPr>
        <w:t xml:space="preserve"> S</w:t>
      </w:r>
      <w:r w:rsidRPr="00405A61">
        <w:rPr>
          <w:rFonts w:ascii="Calibri" w:hAnsi="Calibri" w:cs="Calibri"/>
          <w:sz w:val="18"/>
          <w:szCs w:val="18"/>
        </w:rPr>
        <w:t xml:space="preserve">chémy pomoci de </w:t>
      </w:r>
      <w:r w:rsidRPr="00BB6522">
        <w:rPr>
          <w:rFonts w:ascii="Calibri" w:hAnsi="Calibri" w:cs="Calibri"/>
          <w:sz w:val="18"/>
          <w:szCs w:val="18"/>
        </w:rPr>
        <w:t>minimis</w:t>
      </w:r>
      <w:r w:rsidR="004B33CC" w:rsidRPr="00BB6522">
        <w:rPr>
          <w:rFonts w:ascii="Calibri" w:hAnsi="Calibri" w:cs="Calibri"/>
          <w:sz w:val="18"/>
          <w:szCs w:val="18"/>
        </w:rPr>
        <w:t xml:space="preserve"> na podporou sociálnej inklúzie, zamestnanosti a vzdelávania zamestnancov (schéma DM č</w:t>
      </w:r>
      <w:r w:rsidRPr="00BB6522">
        <w:rPr>
          <w:rFonts w:ascii="Calibri" w:hAnsi="Calibri" w:cs="Calibri"/>
          <w:sz w:val="18"/>
          <w:szCs w:val="18"/>
        </w:rPr>
        <w:t>.</w:t>
      </w:r>
      <w:r w:rsidR="004B33CC" w:rsidRPr="00BB6522">
        <w:rPr>
          <w:rFonts w:ascii="Calibri" w:hAnsi="Calibri" w:cs="Calibri"/>
          <w:sz w:val="18"/>
          <w:szCs w:val="18"/>
        </w:rPr>
        <w:t xml:space="preserve"> 1/2015).</w:t>
      </w:r>
    </w:p>
  </w:footnote>
  <w:footnote w:id="2">
    <w:p w:rsidR="00000000" w:rsidRDefault="004B33CC" w:rsidP="004B33CC">
      <w:pPr>
        <w:pStyle w:val="Textpoznmkypodiarou"/>
        <w:ind w:firstLine="0"/>
      </w:pPr>
      <w:r w:rsidRPr="00BB6522">
        <w:rPr>
          <w:rStyle w:val="Odkaznapoznmkupodiarou"/>
          <w:rFonts w:asciiTheme="minorHAnsi" w:hAnsiTheme="minorHAnsi" w:cs="Calibri"/>
          <w:sz w:val="18"/>
          <w:szCs w:val="18"/>
        </w:rPr>
        <w:footnoteRef/>
      </w:r>
      <w:r w:rsidRPr="00BB6522">
        <w:rPr>
          <w:rFonts w:asciiTheme="minorHAnsi" w:hAnsiTheme="minorHAnsi" w:cs="Calibri"/>
          <w:sz w:val="18"/>
          <w:szCs w:val="18"/>
        </w:rPr>
        <w:t xml:space="preserve"> Údaje sa zohľadňujú odo dňa účtovnej závierky a vypočítajú v súlade s Definíciou MSP, ktorá tvorí prílohu Schémy pomoci de minimis na podporu sociálnej inklúzie, zamestnanosti a vzdelávania zamestnancov (schéma DM č. 1/2015).</w:t>
      </w:r>
      <w:r w:rsidR="00ED7ACD" w:rsidRPr="00BB6522">
        <w:rPr>
          <w:rFonts w:asciiTheme="minorHAnsi" w:hAnsiTheme="minorHAnsi" w:cs="Calibri"/>
          <w:sz w:val="18"/>
          <w:szCs w:val="18"/>
        </w:rPr>
        <w:t xml:space="preserve"> Výška zvoleného obratu sa vypočíta bez dane z pridanej hodnoty (ďalej len „DPH“) a iných nepriamych daní.</w:t>
      </w:r>
    </w:p>
  </w:footnote>
  <w:footnote w:id="3">
    <w:p w:rsidR="00000000" w:rsidRDefault="00376361" w:rsidP="00376361">
      <w:pPr>
        <w:pStyle w:val="Textpoznmkypodiarou"/>
        <w:ind w:firstLine="0"/>
      </w:pPr>
      <w:r w:rsidRPr="00BB6522">
        <w:rPr>
          <w:rStyle w:val="Odkaznapoznmkupodiarou"/>
        </w:rPr>
        <w:footnoteRef/>
      </w:r>
      <w:r w:rsidRPr="00BB6522">
        <w:t xml:space="preserve"> </w:t>
      </w:r>
      <w:r w:rsidRPr="00BB6522">
        <w:rPr>
          <w:rFonts w:asciiTheme="minorHAnsi" w:hAnsiTheme="minorHAnsi" w:cs="Calibri"/>
          <w:sz w:val="18"/>
          <w:szCs w:val="18"/>
        </w:rPr>
        <w:t xml:space="preserve">Pre účely </w:t>
      </w:r>
      <w:r w:rsidR="00D565EE" w:rsidRPr="00BB6522">
        <w:rPr>
          <w:rFonts w:asciiTheme="minorHAnsi" w:hAnsiTheme="minorHAnsi" w:cs="Calibri"/>
          <w:sz w:val="18"/>
          <w:szCs w:val="18"/>
        </w:rPr>
        <w:t>Schémy pomoci de minimis na podporu sociálnej inklúzie, zamestnanosti a vzdelávania zamestnancov (schéma DM č. 1/2015</w:t>
      </w:r>
      <w:r w:rsidRPr="00BB6522">
        <w:rPr>
          <w:rFonts w:asciiTheme="minorHAnsi" w:hAnsiTheme="minorHAnsi" w:cs="Calibri"/>
          <w:sz w:val="18"/>
          <w:szCs w:val="18"/>
        </w:rPr>
        <w:t xml:space="preserve"> „počet zamestnancov“ znamená počet ročných pracovných jednotiek (ďalej len „RPJ“), konkrétne počet ľudí zamestnaných na plný úväzok v jednom roku, pričom úväzok na kratší pracovný čas a sezónna práca sú podiely z RPJ.</w:t>
      </w:r>
    </w:p>
  </w:footnote>
  <w:footnote w:id="4">
    <w:p w:rsidR="00000000" w:rsidRDefault="00FA5AB8" w:rsidP="00FA5AB8">
      <w:pPr>
        <w:pStyle w:val="Textpoznmkypodiarou"/>
        <w:ind w:firstLine="0"/>
      </w:pPr>
      <w:r w:rsidRPr="00405A61">
        <w:rPr>
          <w:rStyle w:val="Odkaznapoznmkupodiarou"/>
          <w:rFonts w:ascii="Calibri" w:hAnsi="Calibri" w:cs="Calibri"/>
          <w:sz w:val="18"/>
          <w:szCs w:val="18"/>
        </w:rPr>
        <w:footnoteRef/>
      </w:r>
      <w:r w:rsidRPr="00405A61">
        <w:rPr>
          <w:rFonts w:ascii="Calibri" w:hAnsi="Calibri" w:cs="Calibri"/>
          <w:sz w:val="18"/>
          <w:szCs w:val="18"/>
        </w:rPr>
        <w:t xml:space="preserve"> Maximálna výška pomoci predstavuje ekvivalent hrubej hotovostnej finančnej pomoci. Všetky použité číselné údaje sa uvádzajú pred odpočítaním dane alebo iných poplatkov. Pomoc splatná v niekoľkých splátkach je diskontovaná na hodnotu v čase poskytnutia. Ako úroková sadzba na diskontné účely sa použije diskontná sadzba uplatnit</w:t>
      </w:r>
      <w:r>
        <w:rPr>
          <w:rFonts w:ascii="Calibri" w:hAnsi="Calibri" w:cs="Calibri"/>
          <w:sz w:val="18"/>
          <w:szCs w:val="18"/>
        </w:rPr>
        <w:t>eľná v čase poskytnutia pomoci.</w:t>
      </w:r>
    </w:p>
  </w:footnote>
  <w:footnote w:id="5">
    <w:p w:rsidR="00000000" w:rsidRDefault="00FA5AB8" w:rsidP="00FA5AB8">
      <w:pPr>
        <w:pStyle w:val="Textpoznmkypodiarou"/>
        <w:ind w:firstLine="0"/>
      </w:pPr>
      <w:r w:rsidRPr="00405A61">
        <w:rPr>
          <w:rFonts w:ascii="Calibri" w:hAnsi="Calibri" w:cs="Calibri"/>
          <w:sz w:val="18"/>
          <w:szCs w:val="18"/>
          <w:vertAlign w:val="superscript"/>
        </w:rPr>
        <w:footnoteRef/>
      </w:r>
      <w:r w:rsidRPr="00405A61">
        <w:rPr>
          <w:rFonts w:ascii="Calibri" w:hAnsi="Calibri" w:cs="Calibri"/>
          <w:sz w:val="18"/>
          <w:szCs w:val="18"/>
        </w:rPr>
        <w:t xml:space="preserve"> Trojročné obdobie v súvislosti s poskytovaním pomoci je určené na základe účtovného obdobia a v súlade so zákonom </w:t>
      </w:r>
      <w:r w:rsidRPr="00BB6522">
        <w:rPr>
          <w:rFonts w:ascii="Calibri" w:hAnsi="Calibri" w:cs="Calibri"/>
          <w:sz w:val="18"/>
          <w:szCs w:val="18"/>
        </w:rPr>
        <w:t>č. 431/2002 Z. z. o účtovníctve v znení neskorších predpisov.</w:t>
      </w:r>
    </w:p>
  </w:footnote>
  <w:footnote w:id="6">
    <w:p w:rsidR="00000000" w:rsidRDefault="00FA5AB8" w:rsidP="00FA5AB8">
      <w:pPr>
        <w:pStyle w:val="Textpoznmkypodiarou"/>
        <w:ind w:firstLine="0"/>
      </w:pPr>
      <w:r w:rsidRPr="00BB6522">
        <w:rPr>
          <w:rStyle w:val="Odkaznapoznmkupodiarou"/>
          <w:rFonts w:ascii="Calibri" w:hAnsi="Calibri" w:cs="Calibri"/>
          <w:sz w:val="18"/>
          <w:szCs w:val="18"/>
        </w:rPr>
        <w:footnoteRef/>
      </w:r>
      <w:r w:rsidRPr="00BB6522">
        <w:rPr>
          <w:rFonts w:ascii="Calibri" w:hAnsi="Calibri" w:cs="Calibri"/>
          <w:sz w:val="18"/>
          <w:szCs w:val="18"/>
        </w:rPr>
        <w:t xml:space="preserve"> V zmysle defi</w:t>
      </w:r>
      <w:r w:rsidR="008510E9" w:rsidRPr="00BB6522">
        <w:rPr>
          <w:rFonts w:ascii="Calibri" w:hAnsi="Calibri" w:cs="Calibri"/>
          <w:sz w:val="18"/>
          <w:szCs w:val="18"/>
        </w:rPr>
        <w:t xml:space="preserve">nície „jediného </w:t>
      </w:r>
      <w:r w:rsidR="008510E9" w:rsidRPr="00BB6522">
        <w:rPr>
          <w:rFonts w:asciiTheme="minorHAnsi" w:hAnsiTheme="minorHAnsi" w:cs="Calibri"/>
          <w:sz w:val="18"/>
          <w:szCs w:val="18"/>
        </w:rPr>
        <w:t>podniku“ podľa Sc</w:t>
      </w:r>
      <w:r w:rsidRPr="00BB6522">
        <w:rPr>
          <w:rFonts w:asciiTheme="minorHAnsi" w:hAnsiTheme="minorHAnsi" w:cs="Calibri"/>
          <w:sz w:val="18"/>
          <w:szCs w:val="18"/>
        </w:rPr>
        <w:t>hémy pomoci de minimis</w:t>
      </w:r>
      <w:r w:rsidR="008510E9" w:rsidRPr="00BB6522">
        <w:rPr>
          <w:rFonts w:asciiTheme="minorHAnsi" w:hAnsiTheme="minorHAnsi" w:cs="Calibri"/>
          <w:sz w:val="18"/>
          <w:szCs w:val="18"/>
        </w:rPr>
        <w:t xml:space="preserve"> na podporu sociálnej inklúzie, zamestnanosti a vzdelávania zamestnancov (schéma DM č. 1/2015)</w:t>
      </w:r>
      <w:r w:rsidRPr="00BB6522">
        <w:rPr>
          <w:rFonts w:asciiTheme="minorHAnsi" w:hAnsiTheme="minorHAnsi" w:cs="Calibri"/>
          <w:sz w:val="18"/>
          <w:szCs w:val="18"/>
        </w:rPr>
        <w:t xml:space="preserve">, článku </w:t>
      </w:r>
      <w:r w:rsidRPr="00BB6522">
        <w:rPr>
          <w:rFonts w:asciiTheme="minorHAnsi" w:hAnsiTheme="minorHAnsi" w:cs="Calibri"/>
          <w:smallCaps/>
          <w:sz w:val="18"/>
          <w:szCs w:val="18"/>
        </w:rPr>
        <w:t>E. Prijímatelia pomoci</w:t>
      </w:r>
      <w:r w:rsidR="008510E9" w:rsidRPr="00BB6522">
        <w:rPr>
          <w:rFonts w:asciiTheme="minorHAnsi" w:hAnsiTheme="minorHAnsi" w:cs="Calibri"/>
          <w:smallCaps/>
          <w:sz w:val="18"/>
          <w:szCs w:val="18"/>
        </w:rPr>
        <w:t>.</w:t>
      </w:r>
      <w:r w:rsidRPr="00BB6522">
        <w:rPr>
          <w:rFonts w:ascii="Calibri" w:hAnsi="Calibri" w:cs="Calibri"/>
          <w:smallCaps/>
          <w:sz w:val="18"/>
          <w:szCs w:val="18"/>
        </w:rPr>
        <w:t xml:space="preserve"> </w:t>
      </w:r>
    </w:p>
  </w:footnote>
  <w:footnote w:id="7">
    <w:p w:rsidR="00000000" w:rsidRDefault="00FA5AB8" w:rsidP="00FA5AB8">
      <w:pPr>
        <w:pStyle w:val="Textpoznmkypodiarou"/>
        <w:ind w:firstLine="0"/>
      </w:pPr>
      <w:r w:rsidRPr="000A480B">
        <w:rPr>
          <w:rStyle w:val="Odkaznapoznmkupodiarou"/>
          <w:rFonts w:ascii="Calibri" w:hAnsi="Calibri" w:cs="Calibri"/>
          <w:sz w:val="18"/>
          <w:szCs w:val="18"/>
        </w:rPr>
        <w:footnoteRef/>
      </w:r>
      <w:r w:rsidR="00ED3046">
        <w:rPr>
          <w:rFonts w:ascii="Calibri" w:hAnsi="Calibri" w:cs="Calibri"/>
          <w:sz w:val="18"/>
          <w:szCs w:val="18"/>
        </w:rPr>
        <w:t xml:space="preserve"> D</w:t>
      </w:r>
      <w:r w:rsidRPr="000A480B">
        <w:rPr>
          <w:rFonts w:ascii="Calibri" w:hAnsi="Calibri" w:cs="Calibri"/>
          <w:sz w:val="18"/>
          <w:szCs w:val="18"/>
        </w:rPr>
        <w:t>okument sa</w:t>
      </w:r>
      <w:r w:rsidR="00C900CD">
        <w:rPr>
          <w:rFonts w:ascii="Calibri" w:hAnsi="Calibri" w:cs="Calibri"/>
          <w:sz w:val="18"/>
          <w:szCs w:val="18"/>
        </w:rPr>
        <w:t xml:space="preserve"> nachádza </w:t>
      </w:r>
      <w:r w:rsidRPr="000A480B">
        <w:rPr>
          <w:rFonts w:ascii="Calibri" w:hAnsi="Calibri" w:cs="Calibri"/>
          <w:sz w:val="18"/>
          <w:szCs w:val="18"/>
        </w:rPr>
        <w:t xml:space="preserve">na webovom sídle </w:t>
      </w:r>
      <w:hyperlink r:id="rId1" w:history="1">
        <w:r w:rsidRPr="000A480B">
          <w:rPr>
            <w:rStyle w:val="Hypertextovprepojenie"/>
            <w:rFonts w:ascii="Calibri" w:hAnsi="Calibri" w:cs="Calibri"/>
            <w:sz w:val="18"/>
            <w:szCs w:val="18"/>
          </w:rPr>
          <w:t>www.esf.gov.sk</w:t>
        </w:r>
      </w:hyperlink>
      <w:r w:rsidRPr="000A480B">
        <w:rPr>
          <w:rFonts w:ascii="Calibri" w:hAnsi="Calibri" w:cs="Calibri"/>
          <w:sz w:val="18"/>
          <w:szCs w:val="18"/>
        </w:rPr>
        <w:t xml:space="preserve"> v časti Programové obdobie 2014-2020/Štátna pomoc</w:t>
      </w:r>
      <w:r w:rsidR="00ED3046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B8" w:rsidRDefault="00DD7CF2" w:rsidP="00FA5AB8">
    <w:pPr>
      <w:pStyle w:val="Hlavika"/>
      <w:jc w:val="center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561975</wp:posOffset>
              </wp:positionV>
              <wp:extent cx="6115050" cy="9525"/>
              <wp:effectExtent l="0" t="0" r="19050" b="28575"/>
              <wp:wrapNone/>
              <wp:docPr id="1" name="Rovná spojovacia šíp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" o:spid="_x0000_s1026" type="#_x0000_t32" style="position:absolute;margin-left:-6.35pt;margin-top:44.25pt;width:481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" strokecolor="#fbd4b4"/>
          </w:pict>
        </mc:Fallback>
      </mc:AlternateContent>
    </w:r>
    <w:r>
      <w:rPr>
        <w:noProof/>
        <w:lang w:eastAsia="sk-SK"/>
      </w:rPr>
      <w:drawing>
        <wp:inline distT="0" distB="0" distL="0" distR="0">
          <wp:extent cx="5619750" cy="381000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5AB8" w:rsidRDefault="00FA5AB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4EAD"/>
    <w:multiLevelType w:val="hybridMultilevel"/>
    <w:tmpl w:val="11368548"/>
    <w:lvl w:ilvl="0" w:tplc="CE728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D6156"/>
    <w:multiLevelType w:val="hybridMultilevel"/>
    <w:tmpl w:val="58A87FD4"/>
    <w:lvl w:ilvl="0" w:tplc="CC52DA9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5E44B70"/>
    <w:multiLevelType w:val="hybridMultilevel"/>
    <w:tmpl w:val="FAD45C50"/>
    <w:lvl w:ilvl="0" w:tplc="0450E6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5916DB"/>
    <w:multiLevelType w:val="hybridMultilevel"/>
    <w:tmpl w:val="1144B0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AD693B"/>
    <w:multiLevelType w:val="hybridMultilevel"/>
    <w:tmpl w:val="8B966D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C95FB9"/>
    <w:multiLevelType w:val="hybridMultilevel"/>
    <w:tmpl w:val="DCD6B324"/>
    <w:lvl w:ilvl="0" w:tplc="4066DD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74B47321"/>
    <w:multiLevelType w:val="hybridMultilevel"/>
    <w:tmpl w:val="EF9CD3A0"/>
    <w:lvl w:ilvl="0" w:tplc="0450E61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B8"/>
    <w:rsid w:val="0008210D"/>
    <w:rsid w:val="000A480B"/>
    <w:rsid w:val="000D13B1"/>
    <w:rsid w:val="000D509D"/>
    <w:rsid w:val="00141317"/>
    <w:rsid w:val="001571DA"/>
    <w:rsid w:val="0017273E"/>
    <w:rsid w:val="001C5638"/>
    <w:rsid w:val="001F53BB"/>
    <w:rsid w:val="00201289"/>
    <w:rsid w:val="002553EB"/>
    <w:rsid w:val="002A0674"/>
    <w:rsid w:val="002A62D6"/>
    <w:rsid w:val="002C6AFA"/>
    <w:rsid w:val="0030741D"/>
    <w:rsid w:val="0032738E"/>
    <w:rsid w:val="00370F6D"/>
    <w:rsid w:val="00376361"/>
    <w:rsid w:val="00380C83"/>
    <w:rsid w:val="00393EB0"/>
    <w:rsid w:val="00402AE2"/>
    <w:rsid w:val="00405A61"/>
    <w:rsid w:val="00417649"/>
    <w:rsid w:val="00431710"/>
    <w:rsid w:val="00494AE8"/>
    <w:rsid w:val="004B33CC"/>
    <w:rsid w:val="005126EF"/>
    <w:rsid w:val="005226EE"/>
    <w:rsid w:val="00525633"/>
    <w:rsid w:val="00530F1A"/>
    <w:rsid w:val="00577C45"/>
    <w:rsid w:val="005A17A2"/>
    <w:rsid w:val="005D0070"/>
    <w:rsid w:val="005D4FE0"/>
    <w:rsid w:val="005F0C4A"/>
    <w:rsid w:val="00616B5C"/>
    <w:rsid w:val="00644313"/>
    <w:rsid w:val="0070224C"/>
    <w:rsid w:val="007271E6"/>
    <w:rsid w:val="007650B9"/>
    <w:rsid w:val="007965F2"/>
    <w:rsid w:val="008510E9"/>
    <w:rsid w:val="0093264A"/>
    <w:rsid w:val="00985B8A"/>
    <w:rsid w:val="009968BF"/>
    <w:rsid w:val="00A5789F"/>
    <w:rsid w:val="00AD5DDC"/>
    <w:rsid w:val="00AD77CF"/>
    <w:rsid w:val="00B1338D"/>
    <w:rsid w:val="00B31AC1"/>
    <w:rsid w:val="00B621B6"/>
    <w:rsid w:val="00BB6522"/>
    <w:rsid w:val="00C50E8C"/>
    <w:rsid w:val="00C57616"/>
    <w:rsid w:val="00C900CD"/>
    <w:rsid w:val="00CC0595"/>
    <w:rsid w:val="00CC14A9"/>
    <w:rsid w:val="00CF17F7"/>
    <w:rsid w:val="00D565EE"/>
    <w:rsid w:val="00D70426"/>
    <w:rsid w:val="00DD13CE"/>
    <w:rsid w:val="00DD7CF2"/>
    <w:rsid w:val="00E01AF7"/>
    <w:rsid w:val="00E03026"/>
    <w:rsid w:val="00E36A3D"/>
    <w:rsid w:val="00E41D11"/>
    <w:rsid w:val="00E67458"/>
    <w:rsid w:val="00E67D0B"/>
    <w:rsid w:val="00ED3046"/>
    <w:rsid w:val="00ED68DB"/>
    <w:rsid w:val="00ED7ACD"/>
    <w:rsid w:val="00EE54BE"/>
    <w:rsid w:val="00F4528C"/>
    <w:rsid w:val="00FA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5AB8"/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A5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A5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A5AB8"/>
    <w:rPr>
      <w:rFonts w:ascii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FA5AB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A5AB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FA5AB8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A5AB8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FA5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FA5AB8"/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FA5AB8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A5AB8"/>
    <w:pPr>
      <w:spacing w:after="160" w:line="259" w:lineRule="auto"/>
      <w:ind w:left="720"/>
      <w:contextualSpacing/>
    </w:p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rsid w:val="00FA5AB8"/>
    <w:rPr>
      <w:rFonts w:ascii="Arial" w:hAnsi="Arial" w:cs="Times New Roman"/>
      <w:vertAlign w:val="superscript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rsid w:val="00FA5AB8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locked/>
    <w:rsid w:val="00FA5AB8"/>
    <w:rPr>
      <w:rFonts w:ascii="Times New Roman" w:hAnsi="Times New Roman" w:cs="Times New Roman"/>
      <w:sz w:val="24"/>
      <w:szCs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5AB8"/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A5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A5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A5AB8"/>
    <w:rPr>
      <w:rFonts w:ascii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FA5AB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A5AB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FA5AB8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A5AB8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FA5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FA5AB8"/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FA5AB8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A5AB8"/>
    <w:pPr>
      <w:spacing w:after="160" w:line="259" w:lineRule="auto"/>
      <w:ind w:left="720"/>
      <w:contextualSpacing/>
    </w:p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rsid w:val="00FA5AB8"/>
    <w:rPr>
      <w:rFonts w:ascii="Arial" w:hAnsi="Arial" w:cs="Times New Roman"/>
      <w:vertAlign w:val="superscript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rsid w:val="00FA5AB8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locked/>
    <w:rsid w:val="00FA5AB8"/>
    <w:rPr>
      <w:rFonts w:ascii="Times New Roman" w:hAnsi="Times New Roman"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9C35-ADD6-4137-830D-62BA524A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Brenesselová</dc:creator>
  <cp:lastModifiedBy>Vaneková Jana</cp:lastModifiedBy>
  <cp:revision>2</cp:revision>
  <dcterms:created xsi:type="dcterms:W3CDTF">2017-12-21T14:17:00Z</dcterms:created>
  <dcterms:modified xsi:type="dcterms:W3CDTF">2017-12-21T14:17:00Z</dcterms:modified>
</cp:coreProperties>
</file>